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31DBF" w14:textId="77777777" w:rsidR="004E7CC0" w:rsidRPr="009D6298" w:rsidRDefault="004E7CC0">
      <w:pPr>
        <w:pStyle w:val="Otsikko2"/>
        <w:spacing w:line="336" w:lineRule="auto"/>
        <w:divId w:val="1109935131"/>
        <w:rPr>
          <w:rFonts w:eastAsia="Times New Roman"/>
          <w:i w:val="0"/>
          <w:iCs w:val="0"/>
        </w:rPr>
      </w:pPr>
      <w:r w:rsidRPr="009D6298">
        <w:rPr>
          <w:rFonts w:eastAsia="Times New Roman"/>
          <w:i w:val="0"/>
          <w:iCs w:val="0"/>
        </w:rPr>
        <w:t>Raskaudenkeskeytys imukaavinnalla, raskauden kesto alle 12 viikkoa (ohje potilaalle)</w:t>
      </w:r>
    </w:p>
    <w:p w14:paraId="34691E2D" w14:textId="77777777" w:rsidR="004E7CC0" w:rsidRDefault="004E7CC0">
      <w:pPr>
        <w:pStyle w:val="Luettelo"/>
        <w:divId w:val="1109935131"/>
      </w:pPr>
      <w:r>
        <w:t>On tärkeää, että päätös keskeyttää raskaus on oma, henkilökohtainen päätöksesi ja olet harkinnut asian tarkkaan.</w:t>
      </w:r>
    </w:p>
    <w:p w14:paraId="3FB76C81" w14:textId="77777777" w:rsidR="004E7CC0" w:rsidRDefault="004E7CC0">
      <w:pPr>
        <w:pStyle w:val="Luettelo"/>
        <w:divId w:val="1109935131"/>
      </w:pPr>
      <w:r>
        <w:t>Mikäli raskauden kesto on enintään 12 viikkoa, raskaus voidaan keskeyttää imukaavinnalla. Toimenpide tehdään nukutuksessa.</w:t>
      </w:r>
    </w:p>
    <w:p w14:paraId="7ACA67A1" w14:textId="77777777" w:rsidR="004E7CC0" w:rsidRDefault="004E7CC0">
      <w:pPr>
        <w:pStyle w:val="Luettelo"/>
        <w:divId w:val="1109935131"/>
      </w:pPr>
      <w:r>
        <w:t xml:space="preserve">Jos olet saanut ensimmäisellä käynnillä poliklinikalta mukaasi 2 </w:t>
      </w:r>
      <w:proofErr w:type="spellStart"/>
      <w:r>
        <w:t>misoprostolitablettia</w:t>
      </w:r>
      <w:proofErr w:type="spellEnd"/>
      <w:r>
        <w:t xml:space="preserve"> kohdunkaulan pehmittämistä varten, laita ne emättimeen tai kielen alle toimenpideaamuna noin 3–4 tuntia ennen toimenpidettä. </w:t>
      </w:r>
    </w:p>
    <w:p w14:paraId="41F6725D" w14:textId="49E1FAC7" w:rsidR="004E7CC0" w:rsidRDefault="004E7CC0">
      <w:pPr>
        <w:pStyle w:val="Luettelo"/>
        <w:divId w:val="1109935131"/>
      </w:pPr>
      <w:r>
        <w:t>Lääkkeenoton jälkeen voi ilmaantua kuukautistyyppistä kipua, veristä vuotoa ja pahoinvointia. Mikäli kivut ovat sietämättömiä tai vuoto on erittäin runsasta, ota yhteyttä päivystykseen tai -poliklinikalle, puhelinnumero_______________</w:t>
      </w:r>
      <w:r w:rsidR="007B25F7">
        <w:t>___________________</w:t>
      </w:r>
    </w:p>
    <w:p w14:paraId="268E42C3" w14:textId="77777777" w:rsidR="004E7CC0" w:rsidRDefault="004E7CC0">
      <w:pPr>
        <w:pStyle w:val="Otsikko3"/>
        <w:spacing w:line="336" w:lineRule="auto"/>
        <w:divId w:val="1786191337"/>
        <w:rPr>
          <w:rFonts w:eastAsia="Times New Roman"/>
        </w:rPr>
      </w:pPr>
      <w:r>
        <w:rPr>
          <w:rFonts w:eastAsia="Times New Roman"/>
        </w:rPr>
        <w:t>Toimenpidepäivänä</w:t>
      </w:r>
    </w:p>
    <w:p w14:paraId="3AA3F8AC" w14:textId="77777777" w:rsidR="004E7CC0" w:rsidRDefault="004E7CC0">
      <w:pPr>
        <w:pStyle w:val="Luettelo"/>
        <w:divId w:val="1786191337"/>
      </w:pPr>
      <w:r>
        <w:t xml:space="preserve">Tule osastolle tai päiväkirurgiseen yksikköön sovitusti toimenpidepäivänä. Saat erilliset ohjeet valmistautumiseen. Toimenpidettä edeltävästi tai sen yhteydessä saat kerta-annoksen antibioottia suojaamaan kohtutulehdukselta. </w:t>
      </w:r>
    </w:p>
    <w:p w14:paraId="3F87C36A" w14:textId="77777777" w:rsidR="004E7CC0" w:rsidRDefault="004E7CC0">
      <w:pPr>
        <w:pStyle w:val="Luettelo"/>
        <w:divId w:val="1786191337"/>
      </w:pPr>
      <w:r>
        <w:t xml:space="preserve">Toimenpiteen välittömät haittavaikutukset, kuten runsas verinen vuoto, kohdun seinämän puhkeaminen tai kohdunkaulan vaurio, ovat harvinaisia. </w:t>
      </w:r>
    </w:p>
    <w:p w14:paraId="566086AF" w14:textId="77777777" w:rsidR="004E7CC0" w:rsidRDefault="004E7CC0">
      <w:pPr>
        <w:pStyle w:val="Luettelo"/>
        <w:divId w:val="1786191337"/>
      </w:pPr>
      <w:r>
        <w:t xml:space="preserve">Vointiasi seurataan toimenpiteen jälkeen vähintään 2 tuntia. Saat hoitajalta kotihoito-ohjeet ja toimenpidekertomuksen mukaasi kotiin lähtiessäsi. Päiväkirurgisena potilaana sinulla pitää olla hakija toimenpiteen jälkeen, ja aikuinen henkilö seuranasi seuraavaan aamuun asti. Autolla ajo on kielletty toimenpidepäivänä ja alkoholin käyttö vuorokauden ajan toimenpiteen jälkeen. </w:t>
      </w:r>
    </w:p>
    <w:p w14:paraId="501BC4DC" w14:textId="77777777" w:rsidR="004E7CC0" w:rsidRDefault="004E7CC0">
      <w:pPr>
        <w:pStyle w:val="Luettelo"/>
        <w:divId w:val="1786191337"/>
      </w:pPr>
      <w:r>
        <w:t xml:space="preserve">Sairauslomaa kirjoitetaan tavallisesti 1–3 vuorokautta. </w:t>
      </w:r>
    </w:p>
    <w:p w14:paraId="545C0B3B" w14:textId="77777777" w:rsidR="004E7CC0" w:rsidRDefault="004E7CC0">
      <w:pPr>
        <w:pStyle w:val="Otsikko3"/>
        <w:spacing w:line="336" w:lineRule="auto"/>
        <w:divId w:val="714426131"/>
        <w:rPr>
          <w:rFonts w:eastAsia="Times New Roman"/>
        </w:rPr>
      </w:pPr>
      <w:r>
        <w:rPr>
          <w:rFonts w:eastAsia="Times New Roman"/>
        </w:rPr>
        <w:t>Jälkihoito</w:t>
      </w:r>
    </w:p>
    <w:p w14:paraId="6A27B212" w14:textId="77777777" w:rsidR="004E7CC0" w:rsidRDefault="004E7CC0">
      <w:pPr>
        <w:pStyle w:val="Luettelo"/>
        <w:divId w:val="714426131"/>
      </w:pPr>
      <w:r>
        <w:t xml:space="preserve">Kipulääkkeenä voit kotona käyttää ilman reseptiä saatavia lääkkeitä, esimerkiksi </w:t>
      </w:r>
      <w:proofErr w:type="spellStart"/>
      <w:r>
        <w:t>ibuprofeenia</w:t>
      </w:r>
      <w:proofErr w:type="spellEnd"/>
      <w:r>
        <w:t xml:space="preserve"> 600–800 mg 1–3 kertaa vuorokaudessa ja parasetamolia 1 000 mg 1–3 kertaa vuorokaudessa. Varaa lääkkeitä kotiin jo ennen keskeytystä. </w:t>
      </w:r>
    </w:p>
    <w:p w14:paraId="0FE73C00" w14:textId="77777777" w:rsidR="004E7CC0" w:rsidRDefault="004E7CC0">
      <w:pPr>
        <w:pStyle w:val="Luettelo"/>
        <w:divId w:val="714426131"/>
      </w:pPr>
      <w:r>
        <w:t xml:space="preserve">Vuoto kestää kaavinnan jälkeen yleensä 1–2 viikkoa. </w:t>
      </w:r>
    </w:p>
    <w:p w14:paraId="34F58F36" w14:textId="77777777" w:rsidR="004E7CC0" w:rsidRDefault="004E7CC0">
      <w:pPr>
        <w:pStyle w:val="Luettelo"/>
        <w:divId w:val="714426131"/>
      </w:pPr>
      <w:r>
        <w:t xml:space="preserve">Puhtaudesta huolehtiminen on tärkeää. Tee alapesu vedellä wc-käynnin yhteydessä päivittäin jokaisen siteenvaihdon yhteydessä ja vaihda side vähintään kahdeksan tunnin välein. </w:t>
      </w:r>
      <w:r>
        <w:lastRenderedPageBreak/>
        <w:t xml:space="preserve">Tulehdusriskin vuoksi ammekylpyä, saunomista, uimista tai yhdyntää ilman kondomia ei suositella jälkivuodon aikana. Käytä vuodon aikana terveyssiteitä. </w:t>
      </w:r>
    </w:p>
    <w:p w14:paraId="4B83E1D5" w14:textId="72088EC2" w:rsidR="004E7CC0" w:rsidRDefault="004E7CC0">
      <w:pPr>
        <w:pStyle w:val="Luettelo"/>
        <w:divId w:val="714426131"/>
      </w:pPr>
      <w:r>
        <w:t>Yleisimmät kaavinnan jälkeiset ongelmat liittyvät kohdun epätäydelliseen tyhjenemiseen. Kohtu voi tulehtua, jolloin oireina on alavatsakipua, kuumetta ja pahanhajuista jälkivuotoa. Vuoto saattaa pitkittyä tai olla runsasta. Näistä syistä tarvitaan joskus antibioottihoitoa tai uutta kaavintatoimenpidettä. Jos sinulla on yllä mainittuja oireita, ota yhteys</w:t>
      </w:r>
      <w:r w:rsidR="007B25F7">
        <w:t xml:space="preserve"> </w:t>
      </w:r>
      <w:r>
        <w:t>_________________</w:t>
      </w:r>
      <w:r w:rsidR="007B25F7">
        <w:t>____________________________________________________</w:t>
      </w:r>
    </w:p>
    <w:p w14:paraId="1D7B92B4" w14:textId="77777777" w:rsidR="004E7CC0" w:rsidRDefault="004E7CC0">
      <w:pPr>
        <w:pStyle w:val="Luettelo"/>
        <w:divId w:val="714426131"/>
      </w:pPr>
      <w:r>
        <w:t xml:space="preserve">Ehkäisystä huolehtiminen on tärkeää. Uudelleen raskaaksi tuleminen on mahdollista jo ennen seuraavia kuukautisia. Ehkäisypillereiden, -laastarin, -renkaan tai minipillereiden käytön voit aloittaa toimenpidepäivän iltana tai seuraavana aamuna. Ehkäisykapseli voidaan asettaa toimenpiteen yhteydessä tai myöhemmin. Hormoni- tai kuparikierukka voidaan asettaa toimenpiteen yhteydessä, seuraavien kuukautisten aikana tai muuna sovittuna aikana myöhemmin. Kondomi on ainoa ehkäisyväline, joka suojaa seksitaudeilta. </w:t>
      </w:r>
    </w:p>
    <w:p w14:paraId="28B7D391" w14:textId="77777777" w:rsidR="004E7CC0" w:rsidRDefault="004E7CC0">
      <w:pPr>
        <w:pStyle w:val="Luettelo"/>
        <w:divId w:val="714426131"/>
      </w:pPr>
      <w:r>
        <w:t xml:space="preserve">Kuukautiset alkavat noin 4–7 viikon kuluttua toimenpiteestä. </w:t>
      </w:r>
    </w:p>
    <w:p w14:paraId="2F3C22CA" w14:textId="77777777" w:rsidR="004E7CC0" w:rsidRDefault="004E7CC0">
      <w:pPr>
        <w:pStyle w:val="Luettelo"/>
        <w:divId w:val="714426131"/>
      </w:pPr>
      <w:r>
        <w:t xml:space="preserve">Raskauden keskeytyminen varmistetaan veren tai virtsan raskaustestillä. Saat tähän tarkemmat ohjeet. </w:t>
      </w:r>
    </w:p>
    <w:p w14:paraId="310F734E" w14:textId="77777777" w:rsidR="004E7CC0" w:rsidRDefault="004E7CC0">
      <w:pPr>
        <w:pStyle w:val="Otsikko4"/>
        <w:spacing w:line="336" w:lineRule="auto"/>
        <w:divId w:val="1908569331"/>
        <w:rPr>
          <w:rFonts w:eastAsia="Times New Roman"/>
        </w:rPr>
      </w:pPr>
      <w:r>
        <w:rPr>
          <w:rFonts w:eastAsia="Times New Roman"/>
        </w:rPr>
        <w:t>Selviytyminen</w:t>
      </w:r>
    </w:p>
    <w:p w14:paraId="38C73B99" w14:textId="77777777" w:rsidR="004E7CC0" w:rsidRDefault="004E7CC0">
      <w:pPr>
        <w:pStyle w:val="Luettelo"/>
        <w:divId w:val="1908569331"/>
      </w:pPr>
      <w:r>
        <w:t>Vaikka useimmat kokevat helpotusta, kun keskeytys on ohi, voi raskaudenkeskeytys olla psyykkisesti raskas.</w:t>
      </w:r>
    </w:p>
    <w:p w14:paraId="4E462244" w14:textId="4922AA59" w:rsidR="004E7CC0" w:rsidRDefault="004E7CC0">
      <w:pPr>
        <w:pStyle w:val="Luettelo"/>
        <w:divId w:val="1908569331"/>
      </w:pPr>
      <w:r>
        <w:t>Tarvittaessa voit hakea apua omasta terveyskeskuksesta, mielenterveystoimistosta, seurakunnasta tai kriisikeskuksesta. Yhteystietoja paikallisiin tukipisteisiin: ______________________________</w:t>
      </w:r>
      <w:r w:rsidR="007B25F7">
        <w:t>________________________________________</w:t>
      </w:r>
    </w:p>
    <w:p w14:paraId="739D61B1" w14:textId="77777777" w:rsidR="004E7CC0" w:rsidRDefault="004E7CC0">
      <w:pPr>
        <w:pStyle w:val="Luettelo"/>
        <w:divId w:val="1908569331"/>
      </w:pPr>
      <w:r>
        <w:t xml:space="preserve">Jos sinulla on ongelmia tai kysyttävää, ota yhteyttä: ______________________________________________________________________ </w:t>
      </w:r>
    </w:p>
    <w:p w14:paraId="0724E896" w14:textId="77777777" w:rsidR="007B25F7" w:rsidRDefault="007B25F7" w:rsidP="007B25F7">
      <w:pPr>
        <w:pStyle w:val="Luettelo"/>
        <w:numPr>
          <w:ilvl w:val="0"/>
          <w:numId w:val="0"/>
        </w:numPr>
        <w:divId w:val="1908569331"/>
      </w:pPr>
    </w:p>
    <w:p w14:paraId="7026A182" w14:textId="77777777" w:rsidR="007B25F7" w:rsidRDefault="007B25F7" w:rsidP="007B25F7">
      <w:pPr>
        <w:pStyle w:val="Luettelo"/>
        <w:numPr>
          <w:ilvl w:val="0"/>
          <w:numId w:val="0"/>
        </w:numPr>
        <w:divId w:val="1908569331"/>
      </w:pPr>
    </w:p>
    <w:p w14:paraId="2D6B6513" w14:textId="77777777" w:rsidR="0063624C" w:rsidRDefault="0063624C" w:rsidP="0063624C">
      <w:pPr>
        <w:pStyle w:val="Luettelo"/>
        <w:numPr>
          <w:ilvl w:val="0"/>
          <w:numId w:val="0"/>
        </w:numPr>
        <w:jc w:val="center"/>
        <w:divId w:val="1908569331"/>
        <w:rPr>
          <w:i/>
          <w:iCs/>
        </w:rPr>
      </w:pPr>
    </w:p>
    <w:p w14:paraId="120F82FE" w14:textId="77777777" w:rsidR="0063624C" w:rsidRDefault="0063624C" w:rsidP="0063624C">
      <w:pPr>
        <w:pStyle w:val="Luettelo"/>
        <w:numPr>
          <w:ilvl w:val="0"/>
          <w:numId w:val="0"/>
        </w:numPr>
        <w:jc w:val="center"/>
        <w:divId w:val="1908569331"/>
        <w:rPr>
          <w:i/>
          <w:iCs/>
        </w:rPr>
      </w:pPr>
    </w:p>
    <w:p w14:paraId="250F7C49" w14:textId="77777777" w:rsidR="0063624C" w:rsidRDefault="0063624C" w:rsidP="0063624C">
      <w:pPr>
        <w:pStyle w:val="Luettelo"/>
        <w:numPr>
          <w:ilvl w:val="0"/>
          <w:numId w:val="0"/>
        </w:numPr>
        <w:spacing w:line="240" w:lineRule="auto"/>
        <w:jc w:val="center"/>
        <w:divId w:val="1908569331"/>
        <w:rPr>
          <w:i/>
          <w:iCs/>
        </w:rPr>
      </w:pPr>
    </w:p>
    <w:p w14:paraId="61BACCFC" w14:textId="77777777" w:rsidR="0063624C" w:rsidRDefault="0063624C" w:rsidP="0063624C">
      <w:pPr>
        <w:pStyle w:val="Luettelo"/>
        <w:numPr>
          <w:ilvl w:val="0"/>
          <w:numId w:val="0"/>
        </w:numPr>
        <w:spacing w:line="240" w:lineRule="auto"/>
        <w:divId w:val="1908569331"/>
        <w:rPr>
          <w:i/>
          <w:iCs/>
        </w:rPr>
      </w:pPr>
    </w:p>
    <w:p w14:paraId="5D7B9CF5" w14:textId="77777777" w:rsidR="0063624C" w:rsidRDefault="0063624C" w:rsidP="0063624C">
      <w:pPr>
        <w:pStyle w:val="Luettelo"/>
        <w:numPr>
          <w:ilvl w:val="0"/>
          <w:numId w:val="0"/>
        </w:numPr>
        <w:spacing w:line="240" w:lineRule="auto"/>
        <w:divId w:val="1908569331"/>
        <w:rPr>
          <w:i/>
          <w:iCs/>
        </w:rPr>
      </w:pPr>
    </w:p>
    <w:p w14:paraId="65E463D3" w14:textId="77777777" w:rsidR="0063624C" w:rsidRDefault="0063624C" w:rsidP="0063624C">
      <w:pPr>
        <w:pStyle w:val="Luettelo"/>
        <w:numPr>
          <w:ilvl w:val="0"/>
          <w:numId w:val="0"/>
        </w:numPr>
        <w:spacing w:line="240" w:lineRule="auto"/>
        <w:divId w:val="1908569331"/>
        <w:rPr>
          <w:i/>
          <w:iCs/>
        </w:rPr>
      </w:pPr>
    </w:p>
    <w:p w14:paraId="5D59DFDA" w14:textId="6A414AED" w:rsidR="0063624C" w:rsidRDefault="0063624C" w:rsidP="0063624C">
      <w:pPr>
        <w:pStyle w:val="Luettelo"/>
        <w:numPr>
          <w:ilvl w:val="0"/>
          <w:numId w:val="0"/>
        </w:numPr>
        <w:spacing w:line="240" w:lineRule="auto"/>
        <w:divId w:val="1908569331"/>
        <w:rPr>
          <w:i/>
          <w:iCs/>
        </w:rPr>
      </w:pPr>
      <w:r>
        <w:rPr>
          <w:i/>
          <w:iCs/>
        </w:rPr>
        <w:t>-----------------------------------------------------------------------------------------------------------------------------------</w:t>
      </w:r>
    </w:p>
    <w:p w14:paraId="19FC8545" w14:textId="153EC768" w:rsidR="007B25F7" w:rsidRPr="009D6298" w:rsidRDefault="007B25F7" w:rsidP="0063624C">
      <w:pPr>
        <w:pStyle w:val="Luettelo"/>
        <w:numPr>
          <w:ilvl w:val="0"/>
          <w:numId w:val="0"/>
        </w:numPr>
        <w:spacing w:line="240" w:lineRule="auto"/>
        <w:divId w:val="1908569331"/>
      </w:pPr>
      <w:r w:rsidRPr="009D6298">
        <w:t xml:space="preserve">Ohjeet potilaille on laadittu päivitetyn Raskaudenkeskeytys Käypä hoito -suosituksen </w:t>
      </w:r>
      <w:r w:rsidR="0063624C" w:rsidRPr="009D6298">
        <w:t>(</w:t>
      </w:r>
      <w:hyperlink r:id="rId7" w:history="1">
        <w:r w:rsidR="0063624C" w:rsidRPr="009D6298">
          <w:rPr>
            <w:rStyle w:val="Hyperlinkki"/>
          </w:rPr>
          <w:t>www.kaypahoito.fi</w:t>
        </w:r>
      </w:hyperlink>
      <w:r w:rsidR="0063624C" w:rsidRPr="009D6298">
        <w:t>)</w:t>
      </w:r>
      <w:r w:rsidRPr="009D6298">
        <w:t xml:space="preserve"> perusteella.</w:t>
      </w:r>
    </w:p>
    <w:p w14:paraId="3F415C64" w14:textId="77777777" w:rsidR="007B25F7" w:rsidRDefault="007B25F7" w:rsidP="0063624C">
      <w:pPr>
        <w:pStyle w:val="Luettelo"/>
        <w:numPr>
          <w:ilvl w:val="0"/>
          <w:numId w:val="0"/>
        </w:numPr>
        <w:spacing w:line="240" w:lineRule="auto"/>
        <w:divId w:val="1908569331"/>
      </w:pPr>
    </w:p>
    <w:p w14:paraId="6ECD00C5" w14:textId="0BD31FB0" w:rsidR="007B25F7" w:rsidRDefault="007B25F7" w:rsidP="0063624C">
      <w:pPr>
        <w:pStyle w:val="Luettelo"/>
        <w:numPr>
          <w:ilvl w:val="0"/>
          <w:numId w:val="0"/>
        </w:numPr>
        <w:spacing w:line="240" w:lineRule="auto"/>
        <w:jc w:val="center"/>
        <w:divId w:val="1908569331"/>
      </w:pPr>
      <w:r>
        <w:rPr>
          <w:noProof/>
        </w:rPr>
        <w:drawing>
          <wp:inline distT="0" distB="0" distL="0" distR="0" wp14:anchorId="458A9F8E" wp14:editId="7D6EFFE2">
            <wp:extent cx="1319218" cy="399024"/>
            <wp:effectExtent l="0" t="0" r="0" b="1270"/>
            <wp:docPr id="2" name="Kuva 2"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Kuva, joka sisältää kohteen teksti&#10;&#10;Kuvaus luotu automaattisest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0605" cy="405493"/>
                    </a:xfrm>
                    <a:prstGeom prst="rect">
                      <a:avLst/>
                    </a:prstGeom>
                    <a:noFill/>
                    <a:ln>
                      <a:noFill/>
                    </a:ln>
                  </pic:spPr>
                </pic:pic>
              </a:graphicData>
            </a:graphic>
          </wp:inline>
        </w:drawing>
      </w:r>
    </w:p>
    <w:sectPr w:rsidR="007B25F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02A36" w14:textId="77777777" w:rsidR="007B25F7" w:rsidRDefault="007B25F7" w:rsidP="007B25F7">
      <w:pPr>
        <w:spacing w:before="0" w:after="0"/>
      </w:pPr>
      <w:r>
        <w:separator/>
      </w:r>
    </w:p>
  </w:endnote>
  <w:endnote w:type="continuationSeparator" w:id="0">
    <w:p w14:paraId="3006627E" w14:textId="77777777" w:rsidR="007B25F7" w:rsidRDefault="007B25F7" w:rsidP="007B25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7F25A" w14:textId="77777777" w:rsidR="007B25F7" w:rsidRDefault="007B25F7" w:rsidP="007B25F7">
      <w:pPr>
        <w:spacing w:before="0" w:after="0"/>
      </w:pPr>
      <w:r>
        <w:separator/>
      </w:r>
    </w:p>
  </w:footnote>
  <w:footnote w:type="continuationSeparator" w:id="0">
    <w:p w14:paraId="764C9DAA" w14:textId="77777777" w:rsidR="007B25F7" w:rsidRDefault="007B25F7" w:rsidP="007B25F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0180D688"/>
    <w:lvl w:ilvl="0">
      <w:start w:val="1"/>
      <w:numFmt w:val="decimal"/>
      <w:pStyle w:val="Numeroituluettelo3"/>
      <w:lvlText w:val="%1."/>
      <w:lvlJc w:val="left"/>
      <w:pPr>
        <w:tabs>
          <w:tab w:val="num" w:pos="1701"/>
        </w:tabs>
        <w:ind w:left="1701" w:hanging="567"/>
      </w:pPr>
    </w:lvl>
  </w:abstractNum>
  <w:abstractNum w:abstractNumId="1" w15:restartNumberingAfterBreak="0">
    <w:nsid w:val="FFFFFF7F"/>
    <w:multiLevelType w:val="singleLevel"/>
    <w:tmpl w:val="628AA81A"/>
    <w:lvl w:ilvl="0">
      <w:start w:val="1"/>
      <w:numFmt w:val="decimal"/>
      <w:pStyle w:val="Numeroituluettelo2"/>
      <w:lvlText w:val="%1."/>
      <w:lvlJc w:val="left"/>
      <w:pPr>
        <w:tabs>
          <w:tab w:val="num" w:pos="643"/>
        </w:tabs>
        <w:ind w:left="643" w:hanging="360"/>
      </w:pPr>
    </w:lvl>
  </w:abstractNum>
  <w:abstractNum w:abstractNumId="2" w15:restartNumberingAfterBreak="0">
    <w:nsid w:val="FFFFFF88"/>
    <w:multiLevelType w:val="singleLevel"/>
    <w:tmpl w:val="3416BB90"/>
    <w:lvl w:ilvl="0">
      <w:start w:val="1"/>
      <w:numFmt w:val="decimal"/>
      <w:pStyle w:val="Numeroituluettelo"/>
      <w:lvlText w:val="%1."/>
      <w:lvlJc w:val="left"/>
      <w:pPr>
        <w:tabs>
          <w:tab w:val="num" w:pos="567"/>
        </w:tabs>
        <w:ind w:left="567" w:hanging="567"/>
      </w:pPr>
    </w:lvl>
  </w:abstractNum>
  <w:abstractNum w:abstractNumId="3" w15:restartNumberingAfterBreak="0">
    <w:nsid w:val="0906685E"/>
    <w:multiLevelType w:val="hybridMultilevel"/>
    <w:tmpl w:val="55A2AD26"/>
    <w:lvl w:ilvl="0" w:tplc="F2AA173E">
      <w:numFmt w:val="bullet"/>
      <w:pStyle w:val="Luettelo"/>
      <w:lvlText w:val="-"/>
      <w:lvlJc w:val="left"/>
      <w:pPr>
        <w:tabs>
          <w:tab w:val="num" w:pos="360"/>
        </w:tabs>
        <w:ind w:left="357" w:hanging="357"/>
      </w:pPr>
      <w:rPr>
        <w:rFonts w:ascii="Times New Roman" w:eastAsia="Times New Roman" w:hAnsi="Times New Roman" w:cs="Times New Roman" w:hint="default"/>
      </w:rPr>
    </w:lvl>
    <w:lvl w:ilvl="1" w:tplc="040B0003">
      <w:start w:val="1"/>
      <w:numFmt w:val="bullet"/>
      <w:lvlText w:val=""/>
      <w:lvlJc w:val="left"/>
      <w:pPr>
        <w:tabs>
          <w:tab w:val="num" w:pos="1440"/>
        </w:tabs>
        <w:ind w:left="1440" w:hanging="360"/>
      </w:pPr>
    </w:lvl>
    <w:lvl w:ilvl="2" w:tplc="040B0005">
      <w:start w:val="1"/>
      <w:numFmt w:val="bullet"/>
      <w:lvlText w:val="-"/>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4" w15:restartNumberingAfterBreak="0">
    <w:nsid w:val="1CCF6482"/>
    <w:multiLevelType w:val="hybridMultilevel"/>
    <w:tmpl w:val="537C44BC"/>
    <w:lvl w:ilvl="0" w:tplc="E0B4DD8E">
      <w:numFmt w:val="bullet"/>
      <w:pStyle w:val="Luettelo3"/>
      <w:lvlText w:val="-"/>
      <w:lvlJc w:val="left"/>
      <w:pPr>
        <w:tabs>
          <w:tab w:val="num" w:pos="1494"/>
        </w:tabs>
        <w:ind w:left="1491" w:hanging="357"/>
      </w:pPr>
      <w:rPr>
        <w:rFonts w:ascii="Times New Roman" w:hAnsi="Times New Roman" w:cs="Times New Roman" w:hint="default"/>
      </w:rPr>
    </w:lvl>
    <w:lvl w:ilvl="1" w:tplc="040B0003">
      <w:start w:val="1"/>
      <w:numFmt w:val="decimal"/>
      <w:lvlText w:val="%2."/>
      <w:lvlJc w:val="left"/>
      <w:pPr>
        <w:tabs>
          <w:tab w:val="num" w:pos="1440"/>
        </w:tabs>
        <w:ind w:left="1440" w:hanging="360"/>
      </w:p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5" w15:restartNumberingAfterBreak="0">
    <w:nsid w:val="3A84146D"/>
    <w:multiLevelType w:val="hybridMultilevel"/>
    <w:tmpl w:val="9146A80A"/>
    <w:lvl w:ilvl="0" w:tplc="03529D7E">
      <w:numFmt w:val="bullet"/>
      <w:pStyle w:val="Luettelo2"/>
      <w:lvlText w:val=""/>
      <w:lvlJc w:val="left"/>
      <w:pPr>
        <w:tabs>
          <w:tab w:val="num" w:pos="927"/>
        </w:tabs>
        <w:ind w:left="924" w:hanging="357"/>
      </w:pPr>
      <w:rPr>
        <w:rFonts w:ascii="Symbol" w:hAnsi="Symbol" w:hint="default"/>
        <w:color w:val="auto"/>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num w:numId="1" w16cid:durableId="1958831217">
    <w:abstractNumId w:val="3"/>
  </w:num>
  <w:num w:numId="2" w16cid:durableId="1339040777">
    <w:abstractNumId w:val="5"/>
  </w:num>
  <w:num w:numId="3" w16cid:durableId="1825705751">
    <w:abstractNumId w:val="4"/>
  </w:num>
  <w:num w:numId="4" w16cid:durableId="667903553">
    <w:abstractNumId w:val="2"/>
  </w:num>
  <w:num w:numId="5" w16cid:durableId="1302881710">
    <w:abstractNumId w:val="2"/>
  </w:num>
  <w:num w:numId="6" w16cid:durableId="486827924">
    <w:abstractNumId w:val="1"/>
  </w:num>
  <w:num w:numId="7" w16cid:durableId="454367183">
    <w:abstractNumId w:val="1"/>
  </w:num>
  <w:num w:numId="8" w16cid:durableId="929267581">
    <w:abstractNumId w:val="0"/>
  </w:num>
  <w:num w:numId="9" w16cid:durableId="1298337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C0"/>
    <w:rsid w:val="00322107"/>
    <w:rsid w:val="004E7CC0"/>
    <w:rsid w:val="0063624C"/>
    <w:rsid w:val="007B25F7"/>
    <w:rsid w:val="007D0C51"/>
    <w:rsid w:val="009D6298"/>
    <w:rsid w:val="00EF29B1"/>
  </w:rsids>
  <m:mathPr>
    <m:mathFont m:val="Cambria Math"/>
    <m:brkBin m:val="before"/>
    <m:brkBinSub m:val="--"/>
    <m:smallFrac m:val="0"/>
    <m:dispDef/>
    <m:lMargin m:val="0"/>
    <m:rMargin m:val="0"/>
    <m:defJc m:val="centerGroup"/>
    <m:wrapIndent m:val="1440"/>
    <m:intLim m:val="subSup"/>
    <m:naryLim m:val="undOvr"/>
  </m:mathPr>
  <w:attachedSchema w:val="http://www.duodecim.fi/xml/2009"/>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A9949"/>
  <w15:chartTrackingRefBased/>
  <w15:docId w15:val="{B67A928A-F403-49A0-8457-1D955399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before="100" w:beforeAutospacing="1" w:after="100" w:afterAutospacing="1"/>
    </w:pPr>
    <w:rPr>
      <w:rFonts w:ascii="Calibri" w:eastAsiaTheme="minorEastAsia" w:hAnsi="Calibri" w:cs="Calibri"/>
      <w:sz w:val="24"/>
      <w:szCs w:val="24"/>
    </w:rPr>
  </w:style>
  <w:style w:type="paragraph" w:styleId="Otsikko1">
    <w:name w:val="heading 1"/>
    <w:basedOn w:val="Normaali"/>
    <w:link w:val="Otsikko1Char"/>
    <w:uiPriority w:val="9"/>
    <w:qFormat/>
    <w:pPr>
      <w:outlineLvl w:val="0"/>
    </w:pPr>
    <w:rPr>
      <w:color w:val="000080"/>
      <w:kern w:val="36"/>
      <w:sz w:val="40"/>
      <w:szCs w:val="40"/>
    </w:rPr>
  </w:style>
  <w:style w:type="paragraph" w:styleId="Otsikko2">
    <w:name w:val="heading 2"/>
    <w:basedOn w:val="Normaali"/>
    <w:link w:val="Otsikko2Char"/>
    <w:uiPriority w:val="9"/>
    <w:qFormat/>
    <w:pPr>
      <w:outlineLvl w:val="1"/>
    </w:pPr>
    <w:rPr>
      <w:i/>
      <w:iCs/>
      <w:color w:val="333399"/>
      <w:sz w:val="36"/>
      <w:szCs w:val="36"/>
    </w:rPr>
  </w:style>
  <w:style w:type="paragraph" w:styleId="Otsikko3">
    <w:name w:val="heading 3"/>
    <w:basedOn w:val="Normaali"/>
    <w:link w:val="Otsikko3Char"/>
    <w:uiPriority w:val="9"/>
    <w:qFormat/>
    <w:pPr>
      <w:outlineLvl w:val="2"/>
    </w:pPr>
    <w:rPr>
      <w:color w:val="008000"/>
      <w:sz w:val="28"/>
      <w:szCs w:val="28"/>
    </w:rPr>
  </w:style>
  <w:style w:type="paragraph" w:styleId="Otsikko4">
    <w:name w:val="heading 4"/>
    <w:basedOn w:val="Normaali"/>
    <w:link w:val="Otsikko4Char"/>
    <w:uiPriority w:val="9"/>
    <w:qFormat/>
    <w:pPr>
      <w:outlineLvl w:val="3"/>
    </w:pPr>
    <w:rPr>
      <w:i/>
      <w:iCs/>
      <w:color w:val="008080"/>
      <w:sz w:val="28"/>
      <w:szCs w:val="28"/>
    </w:rPr>
  </w:style>
  <w:style w:type="paragraph" w:styleId="Otsikko5">
    <w:name w:val="heading 5"/>
    <w:basedOn w:val="Normaali"/>
    <w:link w:val="Otsikko5Char"/>
    <w:uiPriority w:val="9"/>
    <w:qFormat/>
    <w:pPr>
      <w:outlineLvl w:val="4"/>
    </w:pPr>
    <w:rPr>
      <w:b/>
      <w:bCs/>
      <w:i/>
      <w:iCs/>
      <w:color w:val="990000"/>
    </w:rPr>
  </w:style>
  <w:style w:type="paragraph" w:styleId="Otsikko6">
    <w:name w:val="heading 6"/>
    <w:basedOn w:val="Normaali"/>
    <w:link w:val="Otsikko6Char"/>
    <w:uiPriority w:val="9"/>
    <w:qFormat/>
    <w:pPr>
      <w:outlineLvl w:val="5"/>
    </w:pPr>
    <w:rPr>
      <w:rFonts w:ascii="Times New Roman" w:hAnsi="Times New Roman" w:cs="Times New Roman"/>
      <w:b/>
      <w:bCs/>
      <w:i/>
      <w:iCs/>
      <w:color w:val="FF6600"/>
      <w:sz w:val="22"/>
      <w:szCs w:val="22"/>
    </w:rPr>
  </w:style>
  <w:style w:type="paragraph" w:styleId="Otsikko8">
    <w:name w:val="heading 8"/>
    <w:basedOn w:val="Normaali"/>
    <w:link w:val="Otsikko8Char"/>
    <w:uiPriority w:val="9"/>
    <w:qFormat/>
    <w:pPr>
      <w:spacing w:before="0" w:beforeAutospacing="0" w:after="120" w:afterAutospacing="0"/>
      <w:outlineLvl w:val="7"/>
    </w:pPr>
    <w:rPr>
      <w:color w:val="005096"/>
      <w:sz w:val="28"/>
      <w:szCs w:val="28"/>
    </w:rPr>
  </w:style>
  <w:style w:type="paragraph" w:styleId="Otsikko9">
    <w:name w:val="heading 9"/>
    <w:basedOn w:val="Normaali"/>
    <w:link w:val="Otsikko9Char"/>
    <w:uiPriority w:val="9"/>
    <w:qFormat/>
    <w:pPr>
      <w:spacing w:before="0" w:beforeAutospacing="0" w:after="120" w:afterAutospacing="0"/>
      <w:outlineLvl w:val="8"/>
    </w:pPr>
    <w:rPr>
      <w:b/>
      <w:bCs/>
      <w:color w:val="00800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Pr>
      <w:color w:val="0000FF"/>
      <w:u w:val="single"/>
    </w:rPr>
  </w:style>
  <w:style w:type="character" w:styleId="AvattuHyperlinkki">
    <w:name w:val="FollowedHyperlink"/>
    <w:basedOn w:val="Kappaleenoletusfontti"/>
    <w:uiPriority w:val="99"/>
    <w:semiHidden/>
    <w:unhideWhenUsed/>
    <w:rPr>
      <w:color w:val="800080"/>
      <w:u w:val="single"/>
    </w:rPr>
  </w:style>
  <w:style w:type="paragraph" w:styleId="HTML-osoite">
    <w:name w:val="HTML Address"/>
    <w:basedOn w:val="Normaali"/>
    <w:link w:val="HTML-osoiteChar"/>
    <w:uiPriority w:val="99"/>
    <w:semiHidden/>
    <w:unhideWhenUsed/>
    <w:pPr>
      <w:spacing w:before="0" w:beforeAutospacing="0" w:after="120" w:afterAutospacing="0"/>
    </w:pPr>
    <w:rPr>
      <w:rFonts w:ascii="Times New Roman" w:hAnsi="Times New Roman" w:cs="Times New Roman"/>
      <w:sz w:val="20"/>
      <w:szCs w:val="20"/>
    </w:rPr>
  </w:style>
  <w:style w:type="character" w:customStyle="1" w:styleId="HTML-osoiteChar">
    <w:name w:val="HTML-osoite Char"/>
    <w:basedOn w:val="Kappaleenoletusfontti"/>
    <w:link w:val="HTML-osoite"/>
    <w:uiPriority w:val="99"/>
    <w:semiHidden/>
    <w:rPr>
      <w:rFonts w:ascii="Calibri" w:eastAsiaTheme="minorEastAsia" w:hAnsi="Calibri" w:cs="Calibri"/>
      <w:i/>
      <w:iCs/>
      <w:sz w:val="24"/>
      <w:szCs w:val="24"/>
    </w:rPr>
  </w:style>
  <w:style w:type="character" w:styleId="Korostus">
    <w:name w:val="Emphasis"/>
    <w:basedOn w:val="Kappaleenoletusfontti"/>
    <w:uiPriority w:val="20"/>
    <w:qFormat/>
    <w:rPr>
      <w:b/>
      <w:bCs/>
      <w:i w:val="0"/>
      <w:iCs w:val="0"/>
    </w:rPr>
  </w:style>
  <w:style w:type="character" w:customStyle="1" w:styleId="Otsikko1Char">
    <w:name w:val="Otsikko 1 Char"/>
    <w:basedOn w:val="Kappaleenoletusfontti"/>
    <w:link w:val="Otsikko1"/>
    <w:uiPriority w:val="9"/>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Pr>
      <w:rFonts w:asciiTheme="minorHAnsi" w:eastAsiaTheme="majorEastAsia" w:hAnsiTheme="minorHAnsi" w:cstheme="majorBidi"/>
      <w:color w:val="0F4761" w:themeColor="accent1" w:themeShade="BF"/>
      <w:sz w:val="28"/>
      <w:szCs w:val="28"/>
    </w:rPr>
  </w:style>
  <w:style w:type="character" w:customStyle="1" w:styleId="Otsikko4Char">
    <w:name w:val="Otsikko 4 Char"/>
    <w:basedOn w:val="Kappaleenoletusfontti"/>
    <w:link w:val="Otsikko4"/>
    <w:uiPriority w:val="9"/>
    <w:semiHidden/>
    <w:rPr>
      <w:rFonts w:asciiTheme="minorHAnsi" w:eastAsiaTheme="majorEastAsia" w:hAnsiTheme="minorHAnsi" w:cstheme="majorBidi"/>
      <w:i/>
      <w:iCs/>
      <w:color w:val="0F4761" w:themeColor="accent1" w:themeShade="BF"/>
      <w:sz w:val="24"/>
      <w:szCs w:val="24"/>
    </w:rPr>
  </w:style>
  <w:style w:type="character" w:customStyle="1" w:styleId="Otsikko5Char">
    <w:name w:val="Otsikko 5 Char"/>
    <w:basedOn w:val="Kappaleenoletusfontti"/>
    <w:link w:val="Otsikko5"/>
    <w:uiPriority w:val="9"/>
    <w:semiHidden/>
    <w:rPr>
      <w:rFonts w:asciiTheme="minorHAnsi" w:eastAsiaTheme="majorEastAsia" w:hAnsiTheme="minorHAnsi" w:cstheme="majorBidi"/>
      <w:color w:val="0F4761" w:themeColor="accent1" w:themeShade="BF"/>
      <w:sz w:val="24"/>
      <w:szCs w:val="24"/>
    </w:rPr>
  </w:style>
  <w:style w:type="character" w:customStyle="1" w:styleId="Otsikko6Char">
    <w:name w:val="Otsikko 6 Char"/>
    <w:basedOn w:val="Kappaleenoletusfontti"/>
    <w:link w:val="Otsikko6"/>
    <w:uiPriority w:val="9"/>
    <w:semiHidden/>
    <w:rPr>
      <w:rFonts w:asciiTheme="minorHAnsi" w:eastAsiaTheme="majorEastAsia" w:hAnsiTheme="minorHAnsi" w:cstheme="majorBidi"/>
      <w:i/>
      <w:iCs/>
      <w:color w:val="595959" w:themeColor="text1" w:themeTint="A6"/>
      <w:sz w:val="24"/>
      <w:szCs w:val="24"/>
    </w:rPr>
  </w:style>
  <w:style w:type="paragraph" w:customStyle="1" w:styleId="msonormal0">
    <w:name w:val="msonormal"/>
    <w:basedOn w:val="Normaali"/>
    <w:pPr>
      <w:spacing w:before="0" w:beforeAutospacing="0" w:after="120" w:afterAutospacing="0"/>
    </w:pPr>
  </w:style>
  <w:style w:type="paragraph" w:styleId="NormaaliWWW">
    <w:name w:val="Normal (Web)"/>
    <w:basedOn w:val="Normaali"/>
    <w:uiPriority w:val="99"/>
    <w:semiHidden/>
    <w:unhideWhenUsed/>
    <w:pPr>
      <w:spacing w:before="0" w:beforeAutospacing="0" w:after="120" w:afterAutospacing="0"/>
    </w:pPr>
  </w:style>
  <w:style w:type="paragraph" w:styleId="Yltunniste">
    <w:name w:val="header"/>
    <w:basedOn w:val="Normaali"/>
    <w:link w:val="YltunnisteChar"/>
    <w:uiPriority w:val="99"/>
    <w:unhideWhenUsed/>
    <w:pPr>
      <w:spacing w:before="0" w:beforeAutospacing="0" w:after="120" w:afterAutospacing="0"/>
    </w:pPr>
    <w:rPr>
      <w:color w:val="800000"/>
      <w:sz w:val="36"/>
      <w:szCs w:val="36"/>
    </w:rPr>
  </w:style>
  <w:style w:type="character" w:customStyle="1" w:styleId="YltunnisteChar">
    <w:name w:val="Ylätunniste Char"/>
    <w:basedOn w:val="Kappaleenoletusfontti"/>
    <w:link w:val="Yltunniste"/>
    <w:uiPriority w:val="99"/>
    <w:rPr>
      <w:rFonts w:ascii="Calibri" w:eastAsiaTheme="minorEastAsia" w:hAnsi="Calibri" w:cs="Calibri"/>
      <w:sz w:val="24"/>
      <w:szCs w:val="24"/>
    </w:rPr>
  </w:style>
  <w:style w:type="paragraph" w:styleId="Pivmr">
    <w:name w:val="Date"/>
    <w:basedOn w:val="Normaali"/>
    <w:link w:val="PivmrChar"/>
    <w:uiPriority w:val="99"/>
    <w:semiHidden/>
    <w:unhideWhenUsed/>
    <w:pPr>
      <w:spacing w:before="0" w:beforeAutospacing="0" w:after="120" w:afterAutospacing="0"/>
    </w:pPr>
    <w:rPr>
      <w:b/>
      <w:bCs/>
      <w:color w:val="800080"/>
    </w:rPr>
  </w:style>
  <w:style w:type="character" w:customStyle="1" w:styleId="PivmrChar">
    <w:name w:val="Päivämäärä Char"/>
    <w:basedOn w:val="Kappaleenoletusfontti"/>
    <w:link w:val="Pivmr"/>
    <w:uiPriority w:val="99"/>
    <w:semiHidden/>
    <w:rPr>
      <w:rFonts w:ascii="Calibri" w:eastAsiaTheme="minorEastAsia" w:hAnsi="Calibri" w:cs="Calibri"/>
      <w:sz w:val="24"/>
      <w:szCs w:val="24"/>
    </w:rPr>
  </w:style>
  <w:style w:type="paragraph" w:styleId="Allekirjoitus">
    <w:name w:val="Signature"/>
    <w:basedOn w:val="Normaali"/>
    <w:link w:val="AllekirjoitusChar"/>
    <w:uiPriority w:val="99"/>
    <w:semiHidden/>
    <w:unhideWhenUsed/>
    <w:pPr>
      <w:spacing w:before="0" w:beforeAutospacing="0" w:after="120" w:afterAutospacing="0"/>
    </w:pPr>
    <w:rPr>
      <w:i/>
      <w:iCs/>
      <w:color w:val="333399"/>
    </w:rPr>
  </w:style>
  <w:style w:type="character" w:customStyle="1" w:styleId="AllekirjoitusChar">
    <w:name w:val="Allekirjoitus Char"/>
    <w:basedOn w:val="Kappaleenoletusfontti"/>
    <w:link w:val="Allekirjoitus"/>
    <w:uiPriority w:val="99"/>
    <w:semiHidden/>
    <w:rPr>
      <w:rFonts w:ascii="Calibri" w:eastAsiaTheme="minorEastAsia" w:hAnsi="Calibri" w:cs="Calibri"/>
      <w:sz w:val="24"/>
      <w:szCs w:val="24"/>
    </w:rPr>
  </w:style>
  <w:style w:type="paragraph" w:styleId="Leipteksti">
    <w:name w:val="Body Text"/>
    <w:basedOn w:val="Normaali"/>
    <w:link w:val="LeiptekstiChar"/>
    <w:uiPriority w:val="99"/>
    <w:semiHidden/>
    <w:unhideWhenUsed/>
    <w:pPr>
      <w:spacing w:before="0" w:beforeAutospacing="0" w:after="120" w:afterAutospacing="0"/>
    </w:pPr>
  </w:style>
  <w:style w:type="character" w:customStyle="1" w:styleId="LeiptekstiChar">
    <w:name w:val="Leipäteksti Char"/>
    <w:basedOn w:val="Kappaleenoletusfontti"/>
    <w:link w:val="Leipteksti"/>
    <w:uiPriority w:val="99"/>
    <w:semiHidden/>
    <w:rPr>
      <w:rFonts w:ascii="Calibri" w:eastAsiaTheme="minorEastAsia" w:hAnsi="Calibri" w:cs="Calibri"/>
      <w:sz w:val="24"/>
      <w:szCs w:val="24"/>
    </w:rPr>
  </w:style>
  <w:style w:type="paragraph" w:styleId="Vaintekstin">
    <w:name w:val="Plain Text"/>
    <w:basedOn w:val="Normaali"/>
    <w:link w:val="VaintekstinChar"/>
    <w:uiPriority w:val="99"/>
    <w:semiHidden/>
    <w:unhideWhenUsed/>
    <w:pPr>
      <w:spacing w:before="0" w:beforeAutospacing="0" w:after="120" w:afterAutospacing="0"/>
    </w:pPr>
    <w:rPr>
      <w:rFonts w:ascii="Courier New" w:hAnsi="Courier New" w:cs="Courier New"/>
      <w:sz w:val="20"/>
      <w:szCs w:val="20"/>
    </w:rPr>
  </w:style>
  <w:style w:type="character" w:customStyle="1" w:styleId="VaintekstinChar">
    <w:name w:val="Vain tekstinä Char"/>
    <w:basedOn w:val="Kappaleenoletusfontti"/>
    <w:link w:val="Vaintekstin"/>
    <w:uiPriority w:val="99"/>
    <w:semiHidden/>
    <w:rPr>
      <w:rFonts w:ascii="Consolas" w:eastAsiaTheme="minorEastAsia" w:hAnsi="Consolas" w:cs="Calibri"/>
      <w:sz w:val="21"/>
      <w:szCs w:val="21"/>
    </w:rPr>
  </w:style>
  <w:style w:type="paragraph" w:styleId="Lohkoteksti">
    <w:name w:val="Block Text"/>
    <w:basedOn w:val="Normaali"/>
    <w:uiPriority w:val="99"/>
    <w:semiHidden/>
    <w:unhideWhenUsed/>
    <w:pPr>
      <w:spacing w:before="0" w:beforeAutospacing="0" w:after="120" w:afterAutospacing="0"/>
    </w:pPr>
  </w:style>
  <w:style w:type="paragraph" w:styleId="Kuvaotsikko">
    <w:name w:val="caption"/>
    <w:basedOn w:val="Normaali"/>
    <w:uiPriority w:val="35"/>
    <w:qFormat/>
    <w:pPr>
      <w:spacing w:before="0" w:beforeAutospacing="0" w:after="120" w:afterAutospacing="0"/>
    </w:pPr>
    <w:rPr>
      <w:color w:val="800080"/>
      <w:sz w:val="20"/>
      <w:szCs w:val="20"/>
    </w:rPr>
  </w:style>
  <w:style w:type="paragraph" w:styleId="Viestinotsikko">
    <w:name w:val="Message Header"/>
    <w:basedOn w:val="Normaali"/>
    <w:link w:val="ViestinotsikkoChar"/>
    <w:uiPriority w:val="99"/>
    <w:semiHidden/>
    <w:unhideWhenUsed/>
    <w:pPr>
      <w:pBdr>
        <w:top w:val="single" w:sz="6" w:space="0" w:color="666666"/>
        <w:left w:val="single" w:sz="6" w:space="0" w:color="666666"/>
        <w:bottom w:val="single" w:sz="6" w:space="0" w:color="666666"/>
        <w:right w:val="single" w:sz="6" w:space="0" w:color="666666"/>
      </w:pBdr>
      <w:shd w:val="clear" w:color="auto" w:fill="EEEEEE"/>
      <w:spacing w:before="0" w:beforeAutospacing="0" w:after="120" w:afterAutospacing="0"/>
    </w:pPr>
  </w:style>
  <w:style w:type="character" w:customStyle="1" w:styleId="ViestinotsikkoChar">
    <w:name w:val="Viestin otsikko Char"/>
    <w:basedOn w:val="Kappaleenoletusfontti"/>
    <w:link w:val="Viestinotsikko"/>
    <w:uiPriority w:val="99"/>
    <w:semiHidden/>
    <w:rPr>
      <w:rFonts w:asciiTheme="majorHAnsi" w:eastAsiaTheme="majorEastAsia" w:hAnsiTheme="majorHAnsi" w:cstheme="majorBidi"/>
      <w:sz w:val="24"/>
      <w:szCs w:val="24"/>
      <w:shd w:val="pct20" w:color="auto" w:fill="auto"/>
    </w:rPr>
  </w:style>
  <w:style w:type="paragraph" w:styleId="Alaotsikko">
    <w:name w:val="Subtitle"/>
    <w:basedOn w:val="Normaali"/>
    <w:link w:val="AlaotsikkoChar"/>
    <w:uiPriority w:val="11"/>
    <w:qFormat/>
    <w:pPr>
      <w:spacing w:before="0" w:beforeAutospacing="0" w:after="120" w:afterAutospacing="0"/>
    </w:pPr>
    <w:rPr>
      <w:b/>
      <w:bCs/>
      <w:color w:val="DD8833"/>
      <w:sz w:val="22"/>
      <w:szCs w:val="22"/>
    </w:rPr>
  </w:style>
  <w:style w:type="character" w:customStyle="1" w:styleId="AlaotsikkoChar">
    <w:name w:val="Alaotsikko Char"/>
    <w:basedOn w:val="Kappaleenoletusfontti"/>
    <w:link w:val="Alaotsikko"/>
    <w:uiPriority w:val="11"/>
    <w:rPr>
      <w:rFonts w:asciiTheme="minorHAnsi" w:eastAsiaTheme="majorEastAsia" w:hAnsiTheme="minorHAnsi" w:cstheme="majorBidi"/>
      <w:color w:val="595959" w:themeColor="text1" w:themeTint="A6"/>
      <w:spacing w:val="15"/>
      <w:sz w:val="28"/>
      <w:szCs w:val="28"/>
    </w:rPr>
  </w:style>
  <w:style w:type="paragraph" w:styleId="Leipteksti3">
    <w:name w:val="Body Text 3"/>
    <w:basedOn w:val="Normaali"/>
    <w:link w:val="Leipteksti3Char"/>
    <w:uiPriority w:val="99"/>
    <w:semiHidden/>
    <w:unhideWhenUsed/>
    <w:pPr>
      <w:spacing w:before="0" w:beforeAutospacing="0" w:after="120" w:afterAutospacing="0"/>
    </w:pPr>
    <w:rPr>
      <w:b/>
      <w:bCs/>
      <w:color w:val="008800"/>
      <w:sz w:val="22"/>
      <w:szCs w:val="22"/>
    </w:rPr>
  </w:style>
  <w:style w:type="character" w:customStyle="1" w:styleId="Leipteksti3Char">
    <w:name w:val="Leipäteksti 3 Char"/>
    <w:basedOn w:val="Kappaleenoletusfontti"/>
    <w:link w:val="Leipteksti3"/>
    <w:uiPriority w:val="99"/>
    <w:semiHidden/>
    <w:rPr>
      <w:rFonts w:ascii="Calibri" w:eastAsiaTheme="minorEastAsia" w:hAnsi="Calibri" w:cs="Calibri"/>
      <w:sz w:val="16"/>
      <w:szCs w:val="16"/>
    </w:rPr>
  </w:style>
  <w:style w:type="character" w:customStyle="1" w:styleId="Otsikko8Char">
    <w:name w:val="Otsikko 8 Char"/>
    <w:basedOn w:val="Kappaleenoletusfontti"/>
    <w:link w:val="Otsikko8"/>
    <w:uiPriority w:val="9"/>
    <w:semiHidden/>
    <w:rPr>
      <w:rFonts w:asciiTheme="minorHAnsi" w:eastAsiaTheme="majorEastAsia" w:hAnsiTheme="minorHAnsi" w:cstheme="majorBidi"/>
      <w:i/>
      <w:iCs/>
      <w:color w:val="272727" w:themeColor="text1" w:themeTint="D8"/>
      <w:sz w:val="24"/>
      <w:szCs w:val="24"/>
    </w:rPr>
  </w:style>
  <w:style w:type="character" w:customStyle="1" w:styleId="Otsikko9Char">
    <w:name w:val="Otsikko 9 Char"/>
    <w:basedOn w:val="Kappaleenoletusfontti"/>
    <w:link w:val="Otsikko9"/>
    <w:uiPriority w:val="9"/>
    <w:semiHidden/>
    <w:rPr>
      <w:rFonts w:asciiTheme="minorHAnsi" w:eastAsiaTheme="majorEastAsia" w:hAnsiTheme="minorHAnsi" w:cstheme="majorBidi"/>
      <w:color w:val="272727" w:themeColor="text1" w:themeTint="D8"/>
      <w:sz w:val="24"/>
      <w:szCs w:val="24"/>
    </w:rPr>
  </w:style>
  <w:style w:type="paragraph" w:styleId="Alaviitteenteksti">
    <w:name w:val="footnote text"/>
    <w:basedOn w:val="Normaali"/>
    <w:link w:val="AlaviitteentekstiChar"/>
    <w:uiPriority w:val="99"/>
    <w:semiHidden/>
    <w:unhideWhenUsed/>
    <w:pPr>
      <w:spacing w:before="0" w:beforeAutospacing="0" w:after="120" w:afterAutospacing="0"/>
    </w:pPr>
    <w:rPr>
      <w:color w:val="005096"/>
      <w:sz w:val="22"/>
      <w:szCs w:val="22"/>
    </w:rPr>
  </w:style>
  <w:style w:type="character" w:customStyle="1" w:styleId="AlaviitteentekstiChar">
    <w:name w:val="Alaviitteen teksti Char"/>
    <w:basedOn w:val="Kappaleenoletusfontti"/>
    <w:link w:val="Alaviitteenteksti"/>
    <w:uiPriority w:val="99"/>
    <w:semiHidden/>
    <w:rPr>
      <w:rFonts w:ascii="Calibri" w:eastAsiaTheme="minorEastAsia" w:hAnsi="Calibri" w:cs="Calibri"/>
    </w:rPr>
  </w:style>
  <w:style w:type="paragraph" w:styleId="Luettelo">
    <w:name w:val="List"/>
    <w:basedOn w:val="Normaali"/>
    <w:uiPriority w:val="99"/>
    <w:semiHidden/>
    <w:unhideWhenUsed/>
    <w:pPr>
      <w:numPr>
        <w:numId w:val="1"/>
      </w:numPr>
      <w:spacing w:before="0" w:beforeAutospacing="0" w:after="0" w:afterAutospacing="0" w:line="360" w:lineRule="auto"/>
      <w:outlineLvl w:val="0"/>
    </w:pPr>
    <w:rPr>
      <w:rFonts w:ascii="Arial" w:eastAsia="Times New Roman" w:hAnsi="Arial" w:cs="Times New Roman"/>
      <w:sz w:val="22"/>
    </w:rPr>
  </w:style>
  <w:style w:type="paragraph" w:styleId="Luettelo2">
    <w:name w:val="List 2"/>
    <w:basedOn w:val="Normaali"/>
    <w:uiPriority w:val="99"/>
    <w:semiHidden/>
    <w:unhideWhenUsed/>
    <w:pPr>
      <w:numPr>
        <w:numId w:val="2"/>
      </w:numPr>
      <w:tabs>
        <w:tab w:val="clear" w:pos="927"/>
        <w:tab w:val="num" w:pos="720"/>
        <w:tab w:val="num" w:pos="1440"/>
        <w:tab w:val="num" w:pos="2160"/>
        <w:tab w:val="num" w:pos="2880"/>
      </w:tabs>
      <w:spacing w:before="0" w:beforeAutospacing="0" w:after="0" w:afterAutospacing="0"/>
      <w:outlineLvl w:val="1"/>
    </w:pPr>
  </w:style>
  <w:style w:type="paragraph" w:styleId="Luettelo3">
    <w:name w:val="List 3"/>
    <w:basedOn w:val="Normaali"/>
    <w:uiPriority w:val="99"/>
    <w:semiHidden/>
    <w:unhideWhenUsed/>
    <w:pPr>
      <w:numPr>
        <w:numId w:val="3"/>
      </w:numPr>
      <w:tabs>
        <w:tab w:val="clear" w:pos="1494"/>
        <w:tab w:val="num" w:pos="720"/>
        <w:tab w:val="num" w:pos="1440"/>
        <w:tab w:val="num" w:pos="2160"/>
        <w:tab w:val="num" w:pos="2880"/>
      </w:tabs>
      <w:spacing w:before="0" w:beforeAutospacing="0" w:after="0" w:afterAutospacing="0"/>
      <w:outlineLvl w:val="2"/>
    </w:pPr>
  </w:style>
  <w:style w:type="paragraph" w:styleId="Numeroituluettelo">
    <w:name w:val="List Number"/>
    <w:basedOn w:val="Normaali"/>
    <w:uiPriority w:val="99"/>
    <w:semiHidden/>
    <w:unhideWhenUsed/>
    <w:pPr>
      <w:numPr>
        <w:numId w:val="5"/>
      </w:numPr>
      <w:spacing w:before="0" w:beforeAutospacing="0" w:after="0" w:afterAutospacing="0"/>
      <w:outlineLvl w:val="0"/>
    </w:pPr>
  </w:style>
  <w:style w:type="paragraph" w:styleId="Numeroituluettelo2">
    <w:name w:val="List Number 2"/>
    <w:basedOn w:val="Normaali"/>
    <w:uiPriority w:val="99"/>
    <w:semiHidden/>
    <w:unhideWhenUsed/>
    <w:pPr>
      <w:numPr>
        <w:numId w:val="7"/>
      </w:numPr>
      <w:spacing w:before="0" w:beforeAutospacing="0" w:after="0" w:afterAutospacing="0"/>
      <w:outlineLvl w:val="1"/>
    </w:pPr>
  </w:style>
  <w:style w:type="paragraph" w:styleId="Numeroituluettelo3">
    <w:name w:val="List Number 3"/>
    <w:basedOn w:val="Normaali"/>
    <w:uiPriority w:val="99"/>
    <w:semiHidden/>
    <w:unhideWhenUsed/>
    <w:pPr>
      <w:numPr>
        <w:numId w:val="9"/>
      </w:numPr>
      <w:spacing w:before="0" w:beforeAutospacing="0" w:after="0" w:afterAutospacing="0"/>
      <w:outlineLvl w:val="2"/>
    </w:pPr>
  </w:style>
  <w:style w:type="paragraph" w:customStyle="1" w:styleId="msolistx">
    <w:name w:val="msolistx"/>
    <w:basedOn w:val="Normaali"/>
    <w:pPr>
      <w:tabs>
        <w:tab w:val="num" w:pos="720"/>
        <w:tab w:val="num" w:pos="1440"/>
        <w:tab w:val="num" w:pos="2160"/>
        <w:tab w:val="num" w:pos="2880"/>
      </w:tabs>
      <w:spacing w:before="0" w:beforeAutospacing="0" w:after="120" w:afterAutospacing="0"/>
      <w:ind w:left="357" w:hanging="357"/>
      <w:outlineLvl w:val="0"/>
    </w:pPr>
  </w:style>
  <w:style w:type="paragraph" w:styleId="Luettelo4">
    <w:name w:val="List 4"/>
    <w:basedOn w:val="Normaali"/>
    <w:uiPriority w:val="99"/>
    <w:semiHidden/>
    <w:unhideWhenUsed/>
    <w:pPr>
      <w:spacing w:before="0" w:beforeAutospacing="0" w:after="120" w:afterAutospacing="0"/>
      <w:outlineLvl w:val="3"/>
    </w:pPr>
  </w:style>
  <w:style w:type="paragraph" w:styleId="Lhdeluettelonotsikko">
    <w:name w:val="toa heading"/>
    <w:basedOn w:val="Normaali"/>
    <w:uiPriority w:val="99"/>
    <w:semiHidden/>
    <w:unhideWhenUsed/>
    <w:pPr>
      <w:spacing w:before="240" w:beforeAutospacing="0" w:after="120" w:afterAutospacing="0"/>
    </w:pPr>
    <w:rPr>
      <w:i/>
      <w:iCs/>
      <w:color w:val="666699"/>
      <w:sz w:val="32"/>
      <w:szCs w:val="32"/>
    </w:rPr>
  </w:style>
  <w:style w:type="paragraph" w:styleId="Lhdeviiteluettelo">
    <w:name w:val="table of authorities"/>
    <w:basedOn w:val="Normaali"/>
    <w:uiPriority w:val="99"/>
    <w:semiHidden/>
    <w:unhideWhenUsed/>
    <w:pPr>
      <w:spacing w:before="0" w:beforeAutospacing="0" w:after="120" w:afterAutospacing="0"/>
    </w:pPr>
    <w:rPr>
      <w:sz w:val="18"/>
      <w:szCs w:val="18"/>
    </w:rPr>
  </w:style>
  <w:style w:type="character" w:customStyle="1" w:styleId="text">
    <w:name w:val="text"/>
    <w:basedOn w:val="Kappaleenoletusfontti"/>
  </w:style>
  <w:style w:type="paragraph" w:styleId="Muutos">
    <w:name w:val="Revision"/>
    <w:hidden/>
    <w:uiPriority w:val="99"/>
    <w:semiHidden/>
    <w:rsid w:val="004E7CC0"/>
    <w:rPr>
      <w:rFonts w:ascii="Calibri" w:eastAsiaTheme="minorEastAsia" w:hAnsi="Calibri" w:cs="Calibri"/>
      <w:sz w:val="24"/>
      <w:szCs w:val="24"/>
    </w:rPr>
  </w:style>
  <w:style w:type="paragraph" w:styleId="Alatunniste">
    <w:name w:val="footer"/>
    <w:basedOn w:val="Normaali"/>
    <w:link w:val="AlatunnisteChar"/>
    <w:uiPriority w:val="99"/>
    <w:unhideWhenUsed/>
    <w:rsid w:val="007B25F7"/>
    <w:pPr>
      <w:tabs>
        <w:tab w:val="center" w:pos="4819"/>
        <w:tab w:val="right" w:pos="9638"/>
      </w:tabs>
      <w:spacing w:before="0" w:after="0"/>
    </w:pPr>
  </w:style>
  <w:style w:type="character" w:customStyle="1" w:styleId="AlatunnisteChar">
    <w:name w:val="Alatunniste Char"/>
    <w:basedOn w:val="Kappaleenoletusfontti"/>
    <w:link w:val="Alatunniste"/>
    <w:uiPriority w:val="99"/>
    <w:rsid w:val="007B25F7"/>
    <w:rPr>
      <w:rFonts w:ascii="Calibri" w:eastAsiaTheme="minorEastAsia" w:hAnsi="Calibri" w:cs="Calibri"/>
      <w:sz w:val="24"/>
      <w:szCs w:val="24"/>
    </w:rPr>
  </w:style>
  <w:style w:type="character" w:styleId="Ratkaisematonmaininta">
    <w:name w:val="Unresolved Mention"/>
    <w:basedOn w:val="Kappaleenoletusfontti"/>
    <w:uiPriority w:val="99"/>
    <w:semiHidden/>
    <w:unhideWhenUsed/>
    <w:rsid w:val="007B2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081566">
      <w:marLeft w:val="0"/>
      <w:marRight w:val="0"/>
      <w:marTop w:val="0"/>
      <w:marBottom w:val="0"/>
      <w:divBdr>
        <w:top w:val="none" w:sz="0" w:space="0" w:color="auto"/>
        <w:left w:val="none" w:sz="0" w:space="0" w:color="auto"/>
        <w:bottom w:val="none" w:sz="0" w:space="0" w:color="auto"/>
        <w:right w:val="none" w:sz="0" w:space="0" w:color="auto"/>
      </w:divBdr>
      <w:divsChild>
        <w:div w:id="1109935131">
          <w:marLeft w:val="0"/>
          <w:marRight w:val="0"/>
          <w:marTop w:val="0"/>
          <w:marBottom w:val="0"/>
          <w:divBdr>
            <w:top w:val="none" w:sz="0" w:space="0" w:color="auto"/>
            <w:left w:val="none" w:sz="0" w:space="0" w:color="auto"/>
            <w:bottom w:val="none" w:sz="0" w:space="0" w:color="auto"/>
            <w:right w:val="none" w:sz="0" w:space="0" w:color="auto"/>
          </w:divBdr>
          <w:divsChild>
            <w:div w:id="1786191337">
              <w:marLeft w:val="0"/>
              <w:marRight w:val="0"/>
              <w:marTop w:val="0"/>
              <w:marBottom w:val="0"/>
              <w:divBdr>
                <w:top w:val="none" w:sz="0" w:space="0" w:color="auto"/>
                <w:left w:val="none" w:sz="0" w:space="0" w:color="auto"/>
                <w:bottom w:val="none" w:sz="0" w:space="0" w:color="auto"/>
                <w:right w:val="none" w:sz="0" w:space="0" w:color="auto"/>
              </w:divBdr>
            </w:div>
            <w:div w:id="714426131">
              <w:marLeft w:val="0"/>
              <w:marRight w:val="0"/>
              <w:marTop w:val="0"/>
              <w:marBottom w:val="0"/>
              <w:divBdr>
                <w:top w:val="none" w:sz="0" w:space="0" w:color="auto"/>
                <w:left w:val="none" w:sz="0" w:space="0" w:color="auto"/>
                <w:bottom w:val="none" w:sz="0" w:space="0" w:color="auto"/>
                <w:right w:val="none" w:sz="0" w:space="0" w:color="auto"/>
              </w:divBdr>
              <w:divsChild>
                <w:div w:id="190856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kaypahoito.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434</Words>
  <Characters>3681</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Raskaudenkeskeytys imukaavinnalla (ohje potilaalle)</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Raskaudenkeskeytys imukaavinnalla (ohje potilaalle)</dc:title>
  <dc:subject/>
  <dc:creator>Minna Haukio</dc:creator>
  <cp:keywords/>
  <dc:description/>
  <cp:lastModifiedBy>Minna Haukio</cp:lastModifiedBy>
  <cp:revision>4</cp:revision>
  <dcterms:created xsi:type="dcterms:W3CDTF">2024-11-04T08:43:00Z</dcterms:created>
  <dcterms:modified xsi:type="dcterms:W3CDTF">2024-11-06T10:14:00Z</dcterms:modified>
</cp:coreProperties>
</file>